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C5" w:rsidRPr="000472CF" w:rsidRDefault="00417DBA" w:rsidP="000472CF">
      <w:pPr>
        <w:pStyle w:val="BasicParagraph"/>
        <w:rPr>
          <w:rFonts w:ascii="Garamond" w:hAnsi="Garamond" w:cs="Garamond"/>
          <w:smallCaps/>
          <w:color w:val="321A00"/>
          <w:sz w:val="44"/>
          <w:szCs w:val="4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244A" w:rsidRPr="004F2F84">
        <w:rPr>
          <w:b/>
          <w:sz w:val="28"/>
          <w:szCs w:val="28"/>
        </w:rPr>
        <w:t>201</w:t>
      </w:r>
      <w:r w:rsidR="00990372">
        <w:rPr>
          <w:b/>
          <w:sz w:val="28"/>
          <w:szCs w:val="28"/>
        </w:rPr>
        <w:t>6</w:t>
      </w:r>
      <w:r w:rsidR="0048244A" w:rsidRPr="004F2F84">
        <w:rPr>
          <w:b/>
          <w:sz w:val="28"/>
          <w:szCs w:val="28"/>
        </w:rPr>
        <w:t>-201</w:t>
      </w:r>
      <w:r w:rsidR="00990372">
        <w:rPr>
          <w:b/>
          <w:sz w:val="28"/>
          <w:szCs w:val="28"/>
        </w:rPr>
        <w:t>7</w:t>
      </w:r>
      <w:r w:rsidR="000472CF" w:rsidRPr="000472CF">
        <w:rPr>
          <w:rFonts w:ascii="Garamond" w:hAnsi="Garamond" w:cs="Garamond"/>
          <w:smallCaps/>
          <w:color w:val="321A00"/>
          <w:sz w:val="44"/>
          <w:szCs w:val="44"/>
        </w:rPr>
        <w:t xml:space="preserve"> </w:t>
      </w:r>
      <w:r w:rsidR="000472CF">
        <w:rPr>
          <w:rFonts w:ascii="Garamond" w:hAnsi="Garamond" w:cs="Garamond"/>
          <w:smallCaps/>
          <w:color w:val="321A00"/>
          <w:sz w:val="44"/>
          <w:szCs w:val="44"/>
        </w:rPr>
        <w:t xml:space="preserve">   </w:t>
      </w:r>
      <w:proofErr w:type="spellStart"/>
      <w:r w:rsidR="000472CF" w:rsidRPr="000472CF">
        <w:rPr>
          <w:rFonts w:ascii="Garamond" w:hAnsi="Garamond" w:cs="Garamond"/>
          <w:smallCaps/>
          <w:color w:val="321A00"/>
          <w:sz w:val="44"/>
          <w:szCs w:val="44"/>
        </w:rPr>
        <w:t>The</w:t>
      </w:r>
      <w:r w:rsidR="000472CF" w:rsidRPr="000472CF">
        <w:rPr>
          <w:rFonts w:ascii="MS Reference Serif" w:hAnsi="MS Reference Serif" w:cs="MS Reference Serif"/>
          <w:color w:val="321A00"/>
          <w:sz w:val="44"/>
          <w:szCs w:val="44"/>
        </w:rPr>
        <w:t>KILT</w:t>
      </w:r>
      <w:proofErr w:type="spellEnd"/>
      <w:r w:rsidR="0048244A" w:rsidRPr="004F2F84">
        <w:rPr>
          <w:b/>
          <w:sz w:val="28"/>
          <w:szCs w:val="28"/>
        </w:rPr>
        <w:t xml:space="preserve"> and </w:t>
      </w:r>
      <w:r w:rsidR="0048244A" w:rsidRPr="004F2F84">
        <w:rPr>
          <w:b/>
          <w:i/>
          <w:sz w:val="28"/>
          <w:szCs w:val="28"/>
        </w:rPr>
        <w:t>Kilt Online</w:t>
      </w:r>
    </w:p>
    <w:p w:rsidR="0048244A" w:rsidRDefault="0048244A" w:rsidP="004F2F84">
      <w:pPr>
        <w:pStyle w:val="NoSpacing"/>
        <w:jc w:val="center"/>
        <w:rPr>
          <w:b/>
          <w:sz w:val="28"/>
          <w:szCs w:val="28"/>
        </w:rPr>
      </w:pPr>
      <w:r w:rsidRPr="004F2F84">
        <w:rPr>
          <w:b/>
          <w:sz w:val="28"/>
          <w:szCs w:val="28"/>
        </w:rPr>
        <w:t>Donations and Subscriptions</w:t>
      </w:r>
    </w:p>
    <w:p w:rsidR="006B4CF6" w:rsidRPr="004F2F84" w:rsidRDefault="006B4CF6" w:rsidP="004F2F84">
      <w:pPr>
        <w:pStyle w:val="NoSpacing"/>
        <w:jc w:val="center"/>
        <w:rPr>
          <w:b/>
          <w:sz w:val="28"/>
          <w:szCs w:val="28"/>
        </w:rPr>
      </w:pPr>
    </w:p>
    <w:p w:rsidR="0048244A" w:rsidRPr="00154BE2" w:rsidRDefault="00E148B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7ED77" wp14:editId="0A5DEA17">
                <wp:simplePos x="0" y="0"/>
                <wp:positionH relativeFrom="column">
                  <wp:posOffset>1676400</wp:posOffset>
                </wp:positionH>
                <wp:positionV relativeFrom="paragraph">
                  <wp:posOffset>607060</wp:posOffset>
                </wp:positionV>
                <wp:extent cx="4362450" cy="11938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08F" w:rsidRPr="000472CF" w:rsidRDefault="001A708F" w:rsidP="001A708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472CF">
                              <w:rPr>
                                <w:sz w:val="24"/>
                                <w:szCs w:val="24"/>
                              </w:rPr>
                              <w:t xml:space="preserve">In addition to receiving all issues of our paper, donors will also receive a 1/8 ad in any issue of your choice, one month of advertising on our website </w:t>
                            </w:r>
                            <w:proofErr w:type="gramStart"/>
                            <w:r w:rsidRPr="000472CF">
                              <w:rPr>
                                <w:sz w:val="24"/>
                                <w:szCs w:val="24"/>
                              </w:rPr>
                              <w:t>( or</w:t>
                            </w:r>
                            <w:proofErr w:type="gramEnd"/>
                            <w:r w:rsidRPr="000472CF">
                              <w:rPr>
                                <w:sz w:val="24"/>
                                <w:szCs w:val="24"/>
                              </w:rPr>
                              <w:t xml:space="preserve"> a second 1/8 page ad if website space is full), a link to your business placed on our website for the entire school year, and a listing in the donors section of every paper.</w:t>
                            </w:r>
                            <w:r w:rsidR="00990372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1A708F" w:rsidRPr="00154BE2" w:rsidRDefault="001A708F" w:rsidP="001A7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708F" w:rsidRDefault="001A7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7E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47.8pt;width:343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">
                <v:textbox>
                  <w:txbxContent>
                    <w:p w:rsidR="001A708F" w:rsidRPr="000472CF" w:rsidRDefault="001A708F" w:rsidP="001A708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472CF">
                        <w:rPr>
                          <w:sz w:val="24"/>
                          <w:szCs w:val="24"/>
                        </w:rPr>
                        <w:t xml:space="preserve">In addition to receiving all issues of our paper, donors will also receive a 1/8 ad in any issue of your choice, one month of advertising on our website </w:t>
                      </w:r>
                      <w:proofErr w:type="gramStart"/>
                      <w:r w:rsidRPr="000472CF">
                        <w:rPr>
                          <w:sz w:val="24"/>
                          <w:szCs w:val="24"/>
                        </w:rPr>
                        <w:t>( or</w:t>
                      </w:r>
                      <w:proofErr w:type="gramEnd"/>
                      <w:r w:rsidRPr="000472CF">
                        <w:rPr>
                          <w:sz w:val="24"/>
                          <w:szCs w:val="24"/>
                        </w:rPr>
                        <w:t xml:space="preserve"> a second 1/8 page ad if website space is full), a link to your business placed on our website for the entire school year, and a listing in the donors section of every paper.</w:t>
                      </w:r>
                      <w:r w:rsidR="00990372">
                        <w:rPr>
                          <w:sz w:val="24"/>
                          <w:szCs w:val="24"/>
                        </w:rPr>
                        <w:t>*</w:t>
                      </w:r>
                    </w:p>
                    <w:p w:rsidR="001A708F" w:rsidRPr="00154BE2" w:rsidRDefault="001A708F" w:rsidP="001A708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A708F" w:rsidRDefault="001A708F"/>
                  </w:txbxContent>
                </v:textbox>
              </v:shape>
            </w:pict>
          </mc:Fallback>
        </mc:AlternateContent>
      </w:r>
      <w:r w:rsidR="0048244A" w:rsidRPr="00154BE2">
        <w:rPr>
          <w:sz w:val="20"/>
          <w:szCs w:val="20"/>
        </w:rPr>
        <w:t xml:space="preserve">Thank you for your interest in Rochester Adams High </w:t>
      </w:r>
      <w:r w:rsidR="006B4CF6" w:rsidRPr="00154BE2">
        <w:rPr>
          <w:sz w:val="20"/>
          <w:szCs w:val="20"/>
        </w:rPr>
        <w:t>Schoo</w:t>
      </w:r>
      <w:r w:rsidR="006B4CF6">
        <w:rPr>
          <w:sz w:val="20"/>
          <w:szCs w:val="20"/>
        </w:rPr>
        <w:t>l</w:t>
      </w:r>
      <w:r w:rsidR="006B4CF6" w:rsidRPr="00154BE2">
        <w:rPr>
          <w:sz w:val="20"/>
          <w:szCs w:val="20"/>
        </w:rPr>
        <w:t>’s</w:t>
      </w:r>
      <w:r w:rsidR="0048244A" w:rsidRPr="00154BE2">
        <w:rPr>
          <w:sz w:val="20"/>
          <w:szCs w:val="20"/>
        </w:rPr>
        <w:t xml:space="preserve"> student news magazine.  The Kilt, and </w:t>
      </w:r>
      <w:proofErr w:type="spellStart"/>
      <w:r w:rsidR="0048244A" w:rsidRPr="00154BE2">
        <w:rPr>
          <w:sz w:val="20"/>
          <w:szCs w:val="20"/>
        </w:rPr>
        <w:t>KiltOnline</w:t>
      </w:r>
      <w:proofErr w:type="spellEnd"/>
      <w:r w:rsidR="0048244A" w:rsidRPr="00154BE2">
        <w:rPr>
          <w:sz w:val="20"/>
          <w:szCs w:val="20"/>
        </w:rPr>
        <w:t xml:space="preserve"> are self-funded organization</w:t>
      </w:r>
      <w:r w:rsidR="0036603D">
        <w:rPr>
          <w:sz w:val="20"/>
          <w:szCs w:val="20"/>
        </w:rPr>
        <w:t>s</w:t>
      </w:r>
      <w:r w:rsidR="0048244A" w:rsidRPr="00154BE2">
        <w:rPr>
          <w:sz w:val="20"/>
          <w:szCs w:val="20"/>
        </w:rPr>
        <w:t xml:space="preserve"> that rely </w:t>
      </w:r>
      <w:r w:rsidR="004F2F84" w:rsidRPr="00154BE2">
        <w:rPr>
          <w:sz w:val="20"/>
          <w:szCs w:val="20"/>
        </w:rPr>
        <w:t>solely</w:t>
      </w:r>
      <w:r w:rsidR="0048244A" w:rsidRPr="00154BE2">
        <w:rPr>
          <w:sz w:val="20"/>
          <w:szCs w:val="20"/>
        </w:rPr>
        <w:t xml:space="preserve"> on subscriptions, advertising</w:t>
      </w:r>
      <w:r w:rsidR="004F2F84" w:rsidRPr="00154BE2">
        <w:rPr>
          <w:sz w:val="20"/>
          <w:szCs w:val="20"/>
        </w:rPr>
        <w:t>, and</w:t>
      </w:r>
      <w:r w:rsidR="0048244A" w:rsidRPr="00154BE2">
        <w:rPr>
          <w:sz w:val="20"/>
          <w:szCs w:val="20"/>
        </w:rPr>
        <w:t xml:space="preserve"> donations to pay printing and equipment costs.  Thank you for supporting student journalists and the work they do on our school campus.</w:t>
      </w:r>
    </w:p>
    <w:p w:rsidR="001A708F" w:rsidRPr="001A708F" w:rsidRDefault="00154BE2" w:rsidP="001A708F">
      <w:pPr>
        <w:ind w:left="2160" w:hanging="2160"/>
        <w:rPr>
          <w:b/>
          <w:sz w:val="28"/>
          <w:szCs w:val="28"/>
        </w:rPr>
      </w:pPr>
      <w:r w:rsidRPr="001A708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32F2D" wp14:editId="1EF587D3">
                <wp:simplePos x="0" y="0"/>
                <wp:positionH relativeFrom="column">
                  <wp:posOffset>1352550</wp:posOffset>
                </wp:positionH>
                <wp:positionV relativeFrom="paragraph">
                  <wp:posOffset>52705</wp:posOffset>
                </wp:positionV>
                <wp:extent cx="0" cy="8382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6712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5pt,4.15pt" to="106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" strokecolor="black [3213]"/>
            </w:pict>
          </mc:Fallback>
        </mc:AlternateContent>
      </w:r>
      <w:r w:rsidR="0048244A" w:rsidRPr="001A708F">
        <w:rPr>
          <w:b/>
          <w:sz w:val="28"/>
          <w:szCs w:val="28"/>
        </w:rPr>
        <w:t>Gold Level:</w:t>
      </w:r>
    </w:p>
    <w:p w:rsidR="0048244A" w:rsidRDefault="006B4CF6" w:rsidP="001A708F">
      <w:pPr>
        <w:ind w:left="2160" w:hanging="2160"/>
      </w:pPr>
      <w:r>
        <w:rPr>
          <w:b/>
          <w:sz w:val="28"/>
          <w:szCs w:val="28"/>
        </w:rPr>
        <w:t>Business $200</w:t>
      </w:r>
      <w:r w:rsidR="001A708F">
        <w:rPr>
          <w:b/>
          <w:sz w:val="28"/>
          <w:szCs w:val="28"/>
        </w:rPr>
        <w:t xml:space="preserve">          </w:t>
      </w:r>
    </w:p>
    <w:p w:rsidR="001A708F" w:rsidRDefault="001A708F"/>
    <w:p w:rsidR="00E148B1" w:rsidRDefault="00E148B1" w:rsidP="001A708F">
      <w:pPr>
        <w:rPr>
          <w:b/>
          <w:sz w:val="28"/>
          <w:szCs w:val="28"/>
        </w:rPr>
      </w:pPr>
    </w:p>
    <w:p w:rsidR="001A708F" w:rsidRPr="001A708F" w:rsidRDefault="00E148B1" w:rsidP="001A708F">
      <w:pPr>
        <w:rPr>
          <w:b/>
          <w:sz w:val="28"/>
          <w:szCs w:val="28"/>
        </w:rPr>
      </w:pPr>
      <w:r w:rsidRPr="001A708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831CE" wp14:editId="1E9BA753">
                <wp:simplePos x="0" y="0"/>
                <wp:positionH relativeFrom="column">
                  <wp:posOffset>1352550</wp:posOffset>
                </wp:positionH>
                <wp:positionV relativeFrom="paragraph">
                  <wp:posOffset>240665</wp:posOffset>
                </wp:positionV>
                <wp:extent cx="0" cy="7239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018E7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5pt,18.95pt" to="106.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21F75" wp14:editId="01AD934A">
                <wp:simplePos x="0" y="0"/>
                <wp:positionH relativeFrom="column">
                  <wp:posOffset>1676400</wp:posOffset>
                </wp:positionH>
                <wp:positionV relativeFrom="paragraph">
                  <wp:posOffset>240665</wp:posOffset>
                </wp:positionV>
                <wp:extent cx="4276725" cy="685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08F" w:rsidRPr="00E148B1" w:rsidRDefault="001A708F" w:rsidP="001A70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48B1">
                              <w:rPr>
                                <w:sz w:val="24"/>
                                <w:szCs w:val="24"/>
                              </w:rPr>
                              <w:t>Blue, white, and black level donors will be mailed all issues of our paper as well as have their name listed in the donors section of every paper.</w:t>
                            </w:r>
                            <w:r w:rsidR="00990372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1F75" id="_x0000_s1027" type="#_x0000_t202" style="position:absolute;margin-left:132pt;margin-top:18.95pt;width:336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">
                <v:textbox>
                  <w:txbxContent>
                    <w:p w:rsidR="001A708F" w:rsidRPr="00E148B1" w:rsidRDefault="001A708F" w:rsidP="001A708F">
                      <w:pPr>
                        <w:rPr>
                          <w:sz w:val="24"/>
                          <w:szCs w:val="24"/>
                        </w:rPr>
                      </w:pPr>
                      <w:r w:rsidRPr="00E148B1">
                        <w:rPr>
                          <w:sz w:val="24"/>
                          <w:szCs w:val="24"/>
                        </w:rPr>
                        <w:t>Blue, white, and black level donors will be mailed all issues of our paper as well as have their name listed in the donors section of every paper.</w:t>
                      </w:r>
                      <w:r w:rsidR="00990372">
                        <w:rPr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A708F" w:rsidRPr="001A708F">
        <w:rPr>
          <w:b/>
          <w:sz w:val="28"/>
          <w:szCs w:val="28"/>
        </w:rPr>
        <w:t>Blue Level $100</w:t>
      </w:r>
    </w:p>
    <w:p w:rsidR="001A708F" w:rsidRPr="001A708F" w:rsidRDefault="001A708F" w:rsidP="001A708F">
      <w:pPr>
        <w:rPr>
          <w:b/>
          <w:sz w:val="28"/>
          <w:szCs w:val="28"/>
        </w:rPr>
      </w:pPr>
      <w:r w:rsidRPr="001A708F">
        <w:rPr>
          <w:b/>
          <w:sz w:val="28"/>
          <w:szCs w:val="28"/>
        </w:rPr>
        <w:t>White Level $75</w:t>
      </w:r>
    </w:p>
    <w:p w:rsidR="001A708F" w:rsidRDefault="001A708F" w:rsidP="001A708F">
      <w:pPr>
        <w:rPr>
          <w:b/>
          <w:sz w:val="28"/>
          <w:szCs w:val="28"/>
        </w:rPr>
      </w:pPr>
      <w:r w:rsidRPr="001A708F">
        <w:rPr>
          <w:b/>
          <w:sz w:val="28"/>
          <w:szCs w:val="28"/>
        </w:rPr>
        <w:t xml:space="preserve">Black Level $50 </w:t>
      </w:r>
    </w:p>
    <w:p w:rsidR="00154BE2" w:rsidRDefault="00154BE2" w:rsidP="001A708F">
      <w:pPr>
        <w:pStyle w:val="NoSpacing"/>
        <w:rPr>
          <w:sz w:val="24"/>
          <w:szCs w:val="24"/>
        </w:rPr>
      </w:pPr>
    </w:p>
    <w:p w:rsidR="00990372" w:rsidRDefault="00990372" w:rsidP="001A708F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>*In the event that we do not raise enough money to provide a print issue, the commitment to providing your name and/or business on our website remains.</w:t>
      </w:r>
    </w:p>
    <w:p w:rsidR="001A708F" w:rsidRPr="001A708F" w:rsidRDefault="001A708F" w:rsidP="001A708F">
      <w:pPr>
        <w:jc w:val="right"/>
        <w:rPr>
          <w:b/>
          <w:sz w:val="28"/>
          <w:szCs w:val="28"/>
        </w:rPr>
      </w:pPr>
    </w:p>
    <w:p w:rsidR="004F2F84" w:rsidRDefault="00154BE2" w:rsidP="004F2F84">
      <w:pPr>
        <w:rPr>
          <w:b/>
          <w:sz w:val="24"/>
          <w:szCs w:val="24"/>
        </w:rPr>
      </w:pPr>
      <w:r w:rsidRPr="00154BE2">
        <w:rPr>
          <w:b/>
          <w:sz w:val="24"/>
          <w:szCs w:val="24"/>
        </w:rPr>
        <w:t>In addition to your payment online, please complete the form below and bring it to registration OR mail it to:</w:t>
      </w:r>
    </w:p>
    <w:p w:rsidR="00154BE2" w:rsidRPr="00E148B1" w:rsidRDefault="00154BE2" w:rsidP="004F2F84">
      <w:pPr>
        <w:pStyle w:val="NoSpacing"/>
        <w:jc w:val="center"/>
        <w:rPr>
          <w:b/>
          <w:sz w:val="24"/>
          <w:szCs w:val="24"/>
        </w:rPr>
      </w:pPr>
      <w:r w:rsidRPr="00E148B1">
        <w:rPr>
          <w:b/>
          <w:sz w:val="24"/>
          <w:szCs w:val="24"/>
        </w:rPr>
        <w:t>The Kilt</w:t>
      </w:r>
    </w:p>
    <w:p w:rsidR="00154BE2" w:rsidRPr="00E148B1" w:rsidRDefault="00154BE2" w:rsidP="004F2F84">
      <w:pPr>
        <w:pStyle w:val="NoSpacing"/>
        <w:jc w:val="center"/>
        <w:rPr>
          <w:b/>
          <w:sz w:val="24"/>
          <w:szCs w:val="24"/>
        </w:rPr>
      </w:pPr>
      <w:r w:rsidRPr="00E148B1">
        <w:rPr>
          <w:b/>
          <w:sz w:val="24"/>
          <w:szCs w:val="24"/>
        </w:rPr>
        <w:t>Rochester Adams High School</w:t>
      </w:r>
    </w:p>
    <w:p w:rsidR="00154BE2" w:rsidRPr="00E148B1" w:rsidRDefault="00154BE2" w:rsidP="004F2F84">
      <w:pPr>
        <w:pStyle w:val="NoSpacing"/>
        <w:jc w:val="center"/>
        <w:rPr>
          <w:b/>
          <w:sz w:val="24"/>
          <w:szCs w:val="24"/>
        </w:rPr>
      </w:pPr>
      <w:r w:rsidRPr="00E148B1">
        <w:rPr>
          <w:b/>
          <w:sz w:val="24"/>
          <w:szCs w:val="24"/>
        </w:rPr>
        <w:t xml:space="preserve">3200 W. </w:t>
      </w:r>
      <w:proofErr w:type="spellStart"/>
      <w:r w:rsidRPr="00E148B1">
        <w:rPr>
          <w:b/>
          <w:sz w:val="24"/>
          <w:szCs w:val="24"/>
        </w:rPr>
        <w:t>Tienken</w:t>
      </w:r>
      <w:proofErr w:type="spellEnd"/>
      <w:r w:rsidRPr="00E148B1">
        <w:rPr>
          <w:b/>
          <w:sz w:val="24"/>
          <w:szCs w:val="24"/>
        </w:rPr>
        <w:t xml:space="preserve"> Road</w:t>
      </w:r>
    </w:p>
    <w:p w:rsidR="00154BE2" w:rsidRPr="00E148B1" w:rsidRDefault="00154BE2" w:rsidP="004F2F84">
      <w:pPr>
        <w:pStyle w:val="NoSpacing"/>
        <w:jc w:val="center"/>
        <w:rPr>
          <w:b/>
          <w:sz w:val="24"/>
          <w:szCs w:val="24"/>
        </w:rPr>
      </w:pPr>
      <w:r w:rsidRPr="00E148B1">
        <w:rPr>
          <w:b/>
          <w:sz w:val="24"/>
          <w:szCs w:val="24"/>
        </w:rPr>
        <w:t>Rochester Hills, MI  48306</w:t>
      </w:r>
    </w:p>
    <w:p w:rsidR="00154BE2" w:rsidRDefault="00154BE2" w:rsidP="00154BE2">
      <w:pPr>
        <w:pStyle w:val="NoSpacing"/>
        <w:rPr>
          <w:b/>
          <w:sz w:val="28"/>
          <w:szCs w:val="28"/>
        </w:rPr>
      </w:pPr>
    </w:p>
    <w:p w:rsidR="00154BE2" w:rsidRPr="004F2F84" w:rsidRDefault="00154BE2" w:rsidP="006B4CF6">
      <w:pPr>
        <w:rPr>
          <w:w w:val="83"/>
        </w:rPr>
      </w:pPr>
      <w:r w:rsidRPr="004F2F84">
        <w:t>Subscription/Donation</w:t>
      </w:r>
      <w:r w:rsidRPr="004F2F84">
        <w:rPr>
          <w:color w:val="000000"/>
        </w:rPr>
        <w:t xml:space="preserve"> </w:t>
      </w:r>
      <w:r w:rsidRPr="004F2F84">
        <w:rPr>
          <w:spacing w:val="-13"/>
          <w:w w:val="75"/>
        </w:rPr>
        <w:t>T</w:t>
      </w:r>
      <w:r w:rsidRPr="004F2F84">
        <w:rPr>
          <w:w w:val="83"/>
        </w:rPr>
        <w:t>ype _____________________________________</w:t>
      </w:r>
    </w:p>
    <w:p w:rsidR="00154BE2" w:rsidRPr="004F2F84" w:rsidRDefault="00154BE2" w:rsidP="006B4CF6">
      <w:pPr>
        <w:rPr>
          <w:w w:val="85"/>
        </w:rPr>
      </w:pPr>
      <w:r w:rsidRPr="004F2F84">
        <w:rPr>
          <w:w w:val="83"/>
        </w:rPr>
        <w:t xml:space="preserve"> </w:t>
      </w:r>
      <w:r w:rsidRPr="004F2F84">
        <w:rPr>
          <w:w w:val="85"/>
        </w:rPr>
        <w:t>Name/Contact</w:t>
      </w:r>
      <w:r w:rsidRPr="004F2F84">
        <w:rPr>
          <w:spacing w:val="38"/>
          <w:w w:val="85"/>
        </w:rPr>
        <w:t xml:space="preserve"> </w:t>
      </w:r>
      <w:r w:rsidRPr="004F2F84">
        <w:rPr>
          <w:w w:val="85"/>
        </w:rPr>
        <w:t>Person</w:t>
      </w:r>
      <w:proofErr w:type="gramStart"/>
      <w:r w:rsidRPr="004F2F84">
        <w:rPr>
          <w:w w:val="85"/>
        </w:rPr>
        <w:t>:_</w:t>
      </w:r>
      <w:proofErr w:type="gramEnd"/>
      <w:r w:rsidRPr="004F2F84">
        <w:rPr>
          <w:w w:val="85"/>
        </w:rPr>
        <w:t>______________________________________</w:t>
      </w:r>
      <w:r w:rsidR="006B4CF6">
        <w:rPr>
          <w:w w:val="85"/>
        </w:rPr>
        <w:t>________________________</w:t>
      </w:r>
      <w:r w:rsidRPr="004F2F84">
        <w:rPr>
          <w:w w:val="85"/>
        </w:rPr>
        <w:t>____</w:t>
      </w:r>
    </w:p>
    <w:p w:rsidR="00154BE2" w:rsidRPr="004F2F84" w:rsidRDefault="00154BE2" w:rsidP="006B4CF6">
      <w:pPr>
        <w:rPr>
          <w:w w:val="85"/>
        </w:rPr>
      </w:pPr>
      <w:r w:rsidRPr="004F2F84">
        <w:rPr>
          <w:w w:val="85"/>
        </w:rPr>
        <w:t>Business (if applicable): ___________________________________</w:t>
      </w:r>
      <w:r w:rsidR="006B4CF6">
        <w:rPr>
          <w:w w:val="85"/>
        </w:rPr>
        <w:t>_______________________</w:t>
      </w:r>
      <w:r w:rsidRPr="004F2F84">
        <w:rPr>
          <w:w w:val="85"/>
        </w:rPr>
        <w:t>________</w:t>
      </w:r>
    </w:p>
    <w:p w:rsidR="00154BE2" w:rsidRPr="004F2F84" w:rsidRDefault="00154BE2" w:rsidP="006B4CF6">
      <w:pPr>
        <w:rPr>
          <w:w w:val="85"/>
        </w:rPr>
      </w:pPr>
      <w:r w:rsidRPr="004F2F84">
        <w:rPr>
          <w:w w:val="85"/>
        </w:rPr>
        <w:t>Address:  (please include zip</w:t>
      </w:r>
      <w:proofErr w:type="gramStart"/>
      <w:r w:rsidRPr="004F2F84">
        <w:rPr>
          <w:w w:val="85"/>
        </w:rPr>
        <w:t>)_</w:t>
      </w:r>
      <w:proofErr w:type="gramEnd"/>
      <w:r w:rsidRPr="004F2F84">
        <w:rPr>
          <w:w w:val="85"/>
        </w:rPr>
        <w:t>_________________________</w:t>
      </w:r>
      <w:r w:rsidR="006B4CF6">
        <w:rPr>
          <w:w w:val="85"/>
        </w:rPr>
        <w:t>______________________</w:t>
      </w:r>
      <w:r w:rsidRPr="004F2F84">
        <w:rPr>
          <w:w w:val="85"/>
        </w:rPr>
        <w:t>______________</w:t>
      </w:r>
    </w:p>
    <w:p w:rsidR="00154BE2" w:rsidRDefault="006B4CF6" w:rsidP="006B4CF6">
      <w:pPr>
        <w:rPr>
          <w:color w:val="000000"/>
          <w:sz w:val="24"/>
          <w:szCs w:val="24"/>
        </w:rPr>
      </w:pPr>
      <w:r>
        <w:rPr>
          <w:w w:val="85"/>
          <w:sz w:val="24"/>
          <w:szCs w:val="24"/>
        </w:rPr>
        <w:t>_______________________________________________________________________________</w:t>
      </w:r>
    </w:p>
    <w:p w:rsidR="00154BE2" w:rsidRPr="004F2F84" w:rsidRDefault="00154BE2" w:rsidP="006B4CF6">
      <w:r w:rsidRPr="004F2F84">
        <w:t>Email:   ________________________________________________</w:t>
      </w:r>
    </w:p>
    <w:p w:rsidR="00154BE2" w:rsidRPr="004F2F84" w:rsidRDefault="00154BE2" w:rsidP="006B4CF6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4F2F84">
        <w:rPr>
          <w:rFonts w:ascii="Arial" w:hAnsi="Arial" w:cs="Arial"/>
          <w:b/>
          <w:bCs/>
          <w:color w:val="231F20"/>
          <w:w w:val="93"/>
          <w:position w:val="6"/>
          <w:u w:val="single" w:color="221E1F"/>
        </w:rPr>
        <w:t xml:space="preserve"> </w:t>
      </w:r>
      <w:r w:rsidRPr="004F2F84">
        <w:rPr>
          <w:rFonts w:ascii="Arial" w:hAnsi="Arial" w:cs="Arial"/>
          <w:b/>
          <w:bCs/>
          <w:color w:val="231F20"/>
          <w:position w:val="6"/>
          <w:u w:val="single" w:color="221E1F"/>
        </w:rPr>
        <w:t xml:space="preserve">       </w:t>
      </w:r>
      <w:r w:rsidRPr="004F2F84">
        <w:rPr>
          <w:rFonts w:ascii="Arial" w:hAnsi="Arial" w:cs="Arial"/>
          <w:b/>
          <w:bCs/>
          <w:color w:val="231F20"/>
          <w:spacing w:val="4"/>
          <w:position w:val="6"/>
          <w:u w:val="single" w:color="221E1F"/>
        </w:rPr>
        <w:t xml:space="preserve"> </w:t>
      </w:r>
      <w:r w:rsidRPr="004F2F84">
        <w:rPr>
          <w:rFonts w:ascii="Arial" w:hAnsi="Arial" w:cs="Arial"/>
          <w:b/>
          <w:bCs/>
          <w:color w:val="231F20"/>
          <w:position w:val="6"/>
        </w:rPr>
        <w:t xml:space="preserve"> </w:t>
      </w:r>
      <w:r w:rsidRPr="004F2F84">
        <w:rPr>
          <w:rFonts w:ascii="Arial" w:hAnsi="Arial" w:cs="Arial"/>
          <w:color w:val="231F20"/>
        </w:rPr>
        <w:t>GOLD</w:t>
      </w:r>
      <w:r w:rsidRPr="004F2F84">
        <w:rPr>
          <w:rFonts w:ascii="Arial" w:hAnsi="Arial" w:cs="Arial"/>
          <w:color w:val="231F20"/>
          <w:spacing w:val="61"/>
        </w:rPr>
        <w:t xml:space="preserve"> </w:t>
      </w:r>
      <w:r w:rsidRPr="004F2F84">
        <w:rPr>
          <w:rFonts w:ascii="Arial" w:hAnsi="Arial" w:cs="Arial"/>
          <w:color w:val="231F20"/>
          <w:u w:val="single" w:color="221E1F"/>
        </w:rPr>
        <w:t xml:space="preserve">       </w:t>
      </w:r>
      <w:r w:rsidRPr="004F2F84">
        <w:rPr>
          <w:rFonts w:ascii="Arial" w:hAnsi="Arial" w:cs="Arial"/>
          <w:color w:val="231F20"/>
          <w:spacing w:val="41"/>
          <w:u w:val="single" w:color="221E1F"/>
        </w:rPr>
        <w:t xml:space="preserve"> </w:t>
      </w:r>
      <w:r w:rsidRPr="004F2F84">
        <w:rPr>
          <w:rFonts w:ascii="Arial" w:hAnsi="Arial" w:cs="Arial"/>
          <w:color w:val="231F20"/>
          <w:spacing w:val="-11"/>
        </w:rPr>
        <w:t xml:space="preserve"> </w:t>
      </w:r>
      <w:r w:rsidRPr="004F2F84">
        <w:rPr>
          <w:rFonts w:ascii="Arial" w:hAnsi="Arial" w:cs="Arial"/>
          <w:color w:val="231F20"/>
        </w:rPr>
        <w:t xml:space="preserve">BLUE </w:t>
      </w:r>
      <w:r w:rsidRPr="004F2F84">
        <w:rPr>
          <w:rFonts w:ascii="Arial" w:hAnsi="Arial" w:cs="Arial"/>
          <w:color w:val="231F20"/>
          <w:spacing w:val="59"/>
        </w:rPr>
        <w:t xml:space="preserve"> </w:t>
      </w:r>
      <w:r w:rsidRPr="004F2F84">
        <w:rPr>
          <w:rFonts w:ascii="Arial" w:hAnsi="Arial" w:cs="Arial"/>
          <w:color w:val="231F20"/>
          <w:u w:val="single" w:color="221E1F"/>
        </w:rPr>
        <w:t xml:space="preserve">       </w:t>
      </w:r>
      <w:r w:rsidRPr="004F2F84">
        <w:rPr>
          <w:rFonts w:ascii="Arial" w:hAnsi="Arial" w:cs="Arial"/>
          <w:color w:val="231F20"/>
          <w:spacing w:val="44"/>
          <w:u w:val="single" w:color="221E1F"/>
        </w:rPr>
        <w:t xml:space="preserve"> </w:t>
      </w:r>
      <w:r w:rsidRPr="004F2F84">
        <w:rPr>
          <w:rFonts w:ascii="Arial" w:hAnsi="Arial" w:cs="Arial"/>
          <w:color w:val="231F20"/>
          <w:spacing w:val="-25"/>
        </w:rPr>
        <w:t xml:space="preserve"> </w:t>
      </w:r>
      <w:r w:rsidRPr="004F2F84">
        <w:rPr>
          <w:rFonts w:ascii="Arial" w:hAnsi="Arial" w:cs="Arial"/>
          <w:color w:val="231F20"/>
        </w:rPr>
        <w:t>WHITE</w:t>
      </w:r>
      <w:r w:rsidRPr="004F2F84">
        <w:rPr>
          <w:rFonts w:ascii="Arial" w:hAnsi="Arial" w:cs="Arial"/>
          <w:color w:val="231F20"/>
          <w:spacing w:val="-6"/>
        </w:rPr>
        <w:t xml:space="preserve"> </w:t>
      </w:r>
      <w:r w:rsidRPr="004F2F84">
        <w:rPr>
          <w:rFonts w:ascii="Arial" w:hAnsi="Arial" w:cs="Arial"/>
          <w:color w:val="231F20"/>
          <w:u w:val="single" w:color="221E1F"/>
        </w:rPr>
        <w:t xml:space="preserve">       </w:t>
      </w:r>
      <w:r w:rsidRPr="004F2F84">
        <w:rPr>
          <w:rFonts w:ascii="Arial" w:hAnsi="Arial" w:cs="Arial"/>
          <w:color w:val="231F20"/>
          <w:spacing w:val="15"/>
          <w:u w:val="single" w:color="221E1F"/>
        </w:rPr>
        <w:t xml:space="preserve"> </w:t>
      </w:r>
      <w:r w:rsidRPr="004F2F84">
        <w:rPr>
          <w:rFonts w:ascii="Arial" w:hAnsi="Arial" w:cs="Arial"/>
          <w:color w:val="231F20"/>
          <w:spacing w:val="-14"/>
        </w:rPr>
        <w:t xml:space="preserve"> </w:t>
      </w:r>
      <w:r w:rsidRPr="004F2F84">
        <w:rPr>
          <w:rFonts w:ascii="Arial" w:hAnsi="Arial" w:cs="Arial"/>
          <w:color w:val="231F20"/>
        </w:rPr>
        <w:t>BLACK</w:t>
      </w:r>
    </w:p>
    <w:p w:rsidR="000472CF" w:rsidRDefault="000472CF" w:rsidP="00154BE2">
      <w:pPr>
        <w:autoSpaceDE w:val="0"/>
        <w:autoSpaceDN w:val="0"/>
        <w:adjustRightInd w:val="0"/>
        <w:spacing w:before="7" w:after="0" w:line="240" w:lineRule="auto"/>
        <w:ind w:right="-70"/>
        <w:rPr>
          <w:rFonts w:ascii="Times New Roman" w:hAnsi="Times New Roman" w:cs="Times New Roman"/>
          <w:color w:val="231F20"/>
          <w:sz w:val="20"/>
          <w:szCs w:val="20"/>
        </w:rPr>
      </w:pPr>
    </w:p>
    <w:p w:rsidR="00154BE2" w:rsidRDefault="00154BE2" w:rsidP="00154BE2">
      <w:pPr>
        <w:autoSpaceDE w:val="0"/>
        <w:autoSpaceDN w:val="0"/>
        <w:adjustRightInd w:val="0"/>
        <w:spacing w:before="7" w:after="0" w:line="240" w:lineRule="auto"/>
        <w:ind w:right="-7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*Our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0"/>
          <w:szCs w:val="20"/>
        </w:rPr>
        <w:t>business</w:t>
      </w:r>
      <w:r>
        <w:rPr>
          <w:rFonts w:ascii="Times New Roman" w:hAnsi="Times New Roman" w:cs="Times New Roman"/>
          <w:color w:val="231F20"/>
          <w:spacing w:val="8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0"/>
          <w:szCs w:val="20"/>
        </w:rPr>
        <w:t>manager</w:t>
      </w:r>
      <w:r>
        <w:rPr>
          <w:rFonts w:ascii="Times New Roman" w:hAnsi="Times New Roman" w:cs="Times New Roman"/>
          <w:color w:val="231F20"/>
          <w:spacing w:val="1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3"/>
          <w:sz w:val="20"/>
          <w:szCs w:val="20"/>
        </w:rPr>
        <w:t>will</w:t>
      </w:r>
      <w:r>
        <w:rPr>
          <w:rFonts w:ascii="Times New Roman" w:hAnsi="Times New Roman" w:cs="Times New Roman"/>
          <w:color w:val="231F20"/>
          <w:spacing w:val="14"/>
          <w:w w:val="8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12"/>
          <w:sz w:val="20"/>
          <w:szCs w:val="20"/>
        </w:rPr>
        <w:t xml:space="preserve">contact </w:t>
      </w:r>
      <w:r>
        <w:rPr>
          <w:rFonts w:ascii="Times New Roman" w:hAnsi="Times New Roman" w:cs="Times New Roman"/>
          <w:color w:val="231F20"/>
          <w:sz w:val="20"/>
          <w:szCs w:val="20"/>
        </w:rPr>
        <w:t>you</w:t>
      </w:r>
      <w:r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confirm</w:t>
      </w:r>
      <w:r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your</w:t>
      </w:r>
      <w:r>
        <w:rPr>
          <w:rFonts w:ascii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7"/>
          <w:sz w:val="20"/>
          <w:szCs w:val="20"/>
        </w:rPr>
        <w:t>donation/subscription.</w:t>
      </w:r>
    </w:p>
    <w:sectPr w:rsidR="00154BE2" w:rsidSect="006B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Reference Serif">
    <w:altName w:val="Palatino Linotype"/>
    <w:panose1 w:val="02040502050405020303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A"/>
    <w:rsid w:val="000472CF"/>
    <w:rsid w:val="00154BE2"/>
    <w:rsid w:val="001A708F"/>
    <w:rsid w:val="0033130D"/>
    <w:rsid w:val="0036603D"/>
    <w:rsid w:val="00417DBA"/>
    <w:rsid w:val="0048244A"/>
    <w:rsid w:val="004F2F84"/>
    <w:rsid w:val="006B4CF6"/>
    <w:rsid w:val="00836CC5"/>
    <w:rsid w:val="00990372"/>
    <w:rsid w:val="00E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1AC3B-4527-4B9A-9C51-E888AFEE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0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4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C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417D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Winkler, Colleen</cp:lastModifiedBy>
  <cp:revision>2</cp:revision>
  <cp:lastPrinted>2016-06-02T16:19:00Z</cp:lastPrinted>
  <dcterms:created xsi:type="dcterms:W3CDTF">2016-09-29T15:41:00Z</dcterms:created>
  <dcterms:modified xsi:type="dcterms:W3CDTF">2016-09-29T15:41:00Z</dcterms:modified>
</cp:coreProperties>
</file>